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409" w:rsidRPr="00DF3027" w:rsidRDefault="00065409" w:rsidP="00065409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5133975</wp:posOffset>
            </wp:positionH>
            <wp:positionV relativeFrom="margin">
              <wp:posOffset>-38100</wp:posOffset>
            </wp:positionV>
            <wp:extent cx="895350" cy="733425"/>
            <wp:effectExtent l="19050" t="0" r="0" b="0"/>
            <wp:wrapSquare wrapText="bothSides"/>
            <wp:docPr id="13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9625" cy="685800"/>
            <wp:effectExtent l="0" t="0" r="9525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>
        <w:rPr>
          <w:b/>
          <w:bCs/>
          <w:sz w:val="22"/>
          <w:lang w:val="pt-PT"/>
        </w:rPr>
        <w:t xml:space="preserve">               </w:t>
      </w:r>
      <w:r w:rsidR="007725B5">
        <w:rPr>
          <w:rFonts w:cs="Calibri"/>
          <w:b/>
          <w:bCs/>
          <w:color w:val="A900FE"/>
          <w:sz w:val="18"/>
          <w:szCs w:val="20"/>
          <w:lang w:val="pt-BR"/>
        </w:rPr>
        <w:t>AUTORIDADE TRIBUTARIA</w:t>
      </w:r>
    </w:p>
    <w:p w:rsidR="00065409" w:rsidRPr="00D23353" w:rsidRDefault="00065409" w:rsidP="006E372C">
      <w:pPr>
        <w:jc w:val="center"/>
        <w:rPr>
          <w:b/>
          <w:sz w:val="18"/>
          <w:lang w:val="pt-PT"/>
        </w:rPr>
      </w:pPr>
      <w:r w:rsidRPr="00D23353">
        <w:rPr>
          <w:b/>
          <w:bCs/>
          <w:sz w:val="18"/>
          <w:lang w:val="pt-PT"/>
        </w:rPr>
        <w:t xml:space="preserve">     </w:t>
      </w:r>
      <w:r w:rsidR="006E372C">
        <w:rPr>
          <w:b/>
          <w:bCs/>
          <w:sz w:val="18"/>
          <w:lang w:val="pt-PT"/>
        </w:rPr>
        <w:t xml:space="preserve">               </w:t>
      </w:r>
      <w:r w:rsidRPr="00D23353">
        <w:rPr>
          <w:b/>
          <w:bCs/>
          <w:sz w:val="18"/>
          <w:lang w:val="pt-PT"/>
        </w:rPr>
        <w:t xml:space="preserve">DIRECÇÃO NACIONAL </w:t>
      </w:r>
      <w:r w:rsidR="006E372C">
        <w:rPr>
          <w:b/>
          <w:bCs/>
          <w:sz w:val="18"/>
          <w:lang w:val="pt-PT"/>
        </w:rPr>
        <w:t>INFORMAÇÃO CONTRIBUINTE</w:t>
      </w:r>
      <w:r>
        <w:rPr>
          <w:b/>
          <w:bCs/>
          <w:sz w:val="18"/>
          <w:lang w:val="pt-PT"/>
        </w:rPr>
        <w:t xml:space="preserve"> </w:t>
      </w:r>
      <w:r w:rsidRPr="00D23353">
        <w:rPr>
          <w:b/>
          <w:bCs/>
          <w:sz w:val="18"/>
          <w:lang w:val="pt-PT"/>
        </w:rPr>
        <w:t xml:space="preserve"> P</w:t>
      </w:r>
      <w:r w:rsidRPr="00D23353">
        <w:rPr>
          <w:b/>
          <w:sz w:val="18"/>
          <w:lang w:val="pt-PT"/>
        </w:rPr>
        <w:t>ETROLIFERAS  E MINERAIS</w:t>
      </w:r>
    </w:p>
    <w:p w:rsidR="00065409" w:rsidRPr="00EF09F8" w:rsidRDefault="00E25C33" w:rsidP="00065409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Mof</w:t>
      </w:r>
      <w:r w:rsidR="00065409" w:rsidRPr="00EF09F8">
        <w:rPr>
          <w:rFonts w:ascii="Monotype Corsiva" w:hAnsi="Monotype Corsiva"/>
          <w:sz w:val="22"/>
          <w:lang w:val="pt-PT"/>
        </w:rPr>
        <w:t xml:space="preserve"> (Ground </w:t>
      </w:r>
      <w:r>
        <w:rPr>
          <w:rFonts w:ascii="Monotype Corsiva" w:hAnsi="Monotype Corsiva"/>
          <w:sz w:val="22"/>
          <w:lang w:val="pt-PT"/>
        </w:rPr>
        <w:t>eight</w:t>
      </w:r>
      <w:r w:rsidR="00065409" w:rsidRPr="00EF09F8">
        <w:rPr>
          <w:rFonts w:ascii="Monotype Corsiva" w:hAnsi="Monotype Corsiva"/>
          <w:sz w:val="22"/>
          <w:lang w:val="pt-PT"/>
        </w:rPr>
        <w:t xml:space="preserve">), </w:t>
      </w:r>
      <w:r>
        <w:rPr>
          <w:rFonts w:ascii="Monotype Corsiva" w:hAnsi="Monotype Corsiva"/>
          <w:sz w:val="22"/>
          <w:lang w:val="pt-PT"/>
        </w:rPr>
        <w:t>Miniterio das Finance</w:t>
      </w:r>
      <w:r w:rsidR="00065409">
        <w:rPr>
          <w:rFonts w:ascii="Monotype Corsiva" w:hAnsi="Monotype Corsiva"/>
          <w:sz w:val="22"/>
          <w:lang w:val="pt-PT"/>
        </w:rPr>
        <w:t xml:space="preserve">, </w:t>
      </w:r>
      <w:r w:rsidR="00065409" w:rsidRPr="00EF09F8">
        <w:rPr>
          <w:rFonts w:ascii="Monotype Corsiva" w:hAnsi="Monotype Corsiva"/>
          <w:sz w:val="22"/>
          <w:lang w:val="pt-PT"/>
        </w:rPr>
        <w:t>Avenida do Presidente de Nicolau Lobato</w:t>
      </w:r>
    </w:p>
    <w:p w:rsidR="00065409" w:rsidRDefault="00065409" w:rsidP="00065409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>P</w:t>
      </w:r>
      <w:r w:rsidRPr="007373AD">
        <w:rPr>
          <w:rFonts w:ascii="Monotype Corsiva" w:hAnsi="Monotype Corsiva"/>
        </w:rPr>
        <w:t xml:space="preserve">.O Box-18, </w:t>
      </w:r>
      <w:proofErr w:type="gramStart"/>
      <w:r w:rsidRPr="007373AD">
        <w:rPr>
          <w:rFonts w:ascii="Monotype Corsiva" w:hAnsi="Monotype Corsiva"/>
        </w:rPr>
        <w:t>Dili ,</w:t>
      </w:r>
      <w:proofErr w:type="gramEnd"/>
      <w:r w:rsidRPr="007373AD">
        <w:rPr>
          <w:rFonts w:ascii="Monotype Corsiva" w:hAnsi="Monotype Corsiva"/>
        </w:rPr>
        <w:t xml:space="preserve"> Timor-Leste,  Phone- +(670) </w:t>
      </w:r>
      <w:r w:rsidR="00E25C33">
        <w:rPr>
          <w:rFonts w:ascii="Monotype Corsiva" w:hAnsi="Monotype Corsiva"/>
        </w:rPr>
        <w:t>74002083</w:t>
      </w:r>
      <w:r w:rsidRPr="007373AD">
        <w:rPr>
          <w:rFonts w:ascii="Monotype Corsiva" w:hAnsi="Monotype Corsiva"/>
        </w:rPr>
        <w:t xml:space="preserve"> </w:t>
      </w:r>
    </w:p>
    <w:p w:rsidR="00065409" w:rsidRPr="007373AD" w:rsidRDefault="00065409" w:rsidP="00065409">
      <w:pPr>
        <w:pBdr>
          <w:bottom w:val="single" w:sz="6" w:space="0" w:color="auto"/>
        </w:pBdr>
        <w:jc w:val="center"/>
        <w:rPr>
          <w:color w:val="0000FF"/>
          <w:sz w:val="22"/>
          <w:szCs w:val="20"/>
        </w:rPr>
      </w:pPr>
      <w:r w:rsidRPr="007373AD">
        <w:rPr>
          <w:color w:val="0000FF"/>
          <w:sz w:val="22"/>
          <w:szCs w:val="20"/>
        </w:rPr>
        <w:t xml:space="preserve">Web: </w:t>
      </w:r>
      <w:hyperlink r:id="rId9" w:history="1">
        <w:r w:rsidRPr="007373AD">
          <w:rPr>
            <w:rStyle w:val="Hyperlink"/>
            <w:sz w:val="22"/>
            <w:szCs w:val="20"/>
          </w:rPr>
          <w:t>www.mof.gov.tl/Taxation/Petroleum</w:t>
        </w:r>
      </w:hyperlink>
      <w:r w:rsidRPr="007373AD">
        <w:rPr>
          <w:color w:val="0000FF"/>
          <w:sz w:val="22"/>
          <w:szCs w:val="20"/>
        </w:rPr>
        <w:t xml:space="preserve"> Tax/Tax forms</w:t>
      </w:r>
    </w:p>
    <w:p w:rsidR="00065409" w:rsidRPr="007373AD" w:rsidRDefault="00A96C13" w:rsidP="00065409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50165</wp:posOffset>
                </wp:positionV>
                <wp:extent cx="6981825" cy="266700"/>
                <wp:effectExtent l="0" t="1905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0E64" w:rsidRPr="0050061F" w:rsidRDefault="00060E64" w:rsidP="0006540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060E64" w:rsidRPr="0050061F" w:rsidRDefault="00060E64" w:rsidP="00065409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9.5pt;margin-top:3.95pt;width:549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" filled="f" stroked="f" strokecolor="white">
                <v:textbox>
                  <w:txbxContent>
                    <w:p w:rsidR="00060E64" w:rsidRPr="0050061F" w:rsidRDefault="00060E64" w:rsidP="00065409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pt-PT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060E64" w:rsidRPr="0050061F" w:rsidRDefault="00060E64" w:rsidP="00065409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5409"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-838200</wp:posOffset>
            </wp:positionH>
            <wp:positionV relativeFrom="paragraph">
              <wp:posOffset>97790</wp:posOffset>
            </wp:positionV>
            <wp:extent cx="7534275" cy="190500"/>
            <wp:effectExtent l="19050" t="0" r="9525" b="0"/>
            <wp:wrapNone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905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5409" w:rsidRDefault="00065409" w:rsidP="00065409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</w:p>
    <w:p w:rsidR="00C77858" w:rsidRPr="008670B1" w:rsidRDefault="00C77858" w:rsidP="00C77858"/>
    <w:p w:rsidR="003765AC" w:rsidRPr="008670B1" w:rsidRDefault="003765AC" w:rsidP="001542C8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rPr>
          <w:b w:val="0"/>
        </w:rPr>
      </w:pPr>
    </w:p>
    <w:p w:rsidR="0051329D" w:rsidRDefault="000A30D7" w:rsidP="001542C8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</w:pPr>
      <w:r>
        <w:t xml:space="preserve"> </w:t>
      </w:r>
      <w:r w:rsidR="008F7140">
        <w:t xml:space="preserve">ANNUAL </w:t>
      </w:r>
      <w:r w:rsidR="00B96A1D">
        <w:t xml:space="preserve">TAX </w:t>
      </w:r>
      <w:r w:rsidR="008F7140">
        <w:t>PAYMENT</w:t>
      </w:r>
      <w:r w:rsidR="00B96A1D">
        <w:t>S</w:t>
      </w:r>
      <w:r w:rsidR="008F7140">
        <w:t xml:space="preserve"> FORM </w:t>
      </w:r>
    </w:p>
    <w:p w:rsidR="00335E36" w:rsidRPr="00847604" w:rsidRDefault="00335E36" w:rsidP="00F1782E">
      <w:pPr>
        <w:pStyle w:val="Title"/>
        <w:rPr>
          <w:b w:val="0"/>
        </w:rPr>
      </w:pPr>
    </w:p>
    <w:p w:rsidR="00335E36" w:rsidRPr="00847604" w:rsidRDefault="00335E36" w:rsidP="00335E36">
      <w:pPr>
        <w:pStyle w:val="Title"/>
        <w:jc w:val="left"/>
        <w:rPr>
          <w:b w:val="0"/>
        </w:rPr>
      </w:pPr>
      <w:r w:rsidRPr="00335E36">
        <w:t>Tax Year</w:t>
      </w:r>
      <w:r w:rsidR="00C7065F">
        <w:t xml:space="preserve"> period </w:t>
      </w:r>
      <w:r>
        <w:rPr>
          <w:b w:val="0"/>
        </w:rPr>
        <w:tab/>
      </w:r>
      <w:r w:rsidRPr="00335E36">
        <w:tab/>
        <w:t>:</w:t>
      </w:r>
      <w:r w:rsidR="003D2B91">
        <w:t xml:space="preserve"> </w:t>
      </w:r>
      <w:r w:rsidR="00C37182">
        <w:t>……………………………….</w:t>
      </w:r>
      <w:r w:rsidR="00987D2A">
        <w:t>2020</w:t>
      </w:r>
    </w:p>
    <w:p w:rsidR="00335E36" w:rsidRPr="00335E36" w:rsidRDefault="00335E36" w:rsidP="00335E36">
      <w:pPr>
        <w:pStyle w:val="Title"/>
        <w:jc w:val="left"/>
      </w:pPr>
      <w:r w:rsidRPr="00335E36">
        <w:t xml:space="preserve">Name of the </w:t>
      </w:r>
      <w:r w:rsidR="0059021E">
        <w:t xml:space="preserve">Taxpayer </w:t>
      </w:r>
      <w:r>
        <w:t xml:space="preserve"> </w:t>
      </w:r>
      <w:r w:rsidRPr="00335E36">
        <w:tab/>
        <w:t>:</w:t>
      </w:r>
    </w:p>
    <w:p w:rsidR="00445F00" w:rsidRPr="00335E36" w:rsidRDefault="00335E36" w:rsidP="00335E36">
      <w:pPr>
        <w:pStyle w:val="Title"/>
        <w:jc w:val="left"/>
      </w:pPr>
      <w:r w:rsidRPr="00335E36">
        <w:t>TIN</w:t>
      </w:r>
      <w:r w:rsidRPr="00335E36">
        <w:tab/>
      </w:r>
      <w:r w:rsidRPr="00335E36">
        <w:tab/>
      </w:r>
      <w:r w:rsidRPr="00335E36">
        <w:tab/>
      </w:r>
      <w:r w:rsidRPr="00335E36">
        <w:tab/>
        <w:t>:</w:t>
      </w:r>
      <w:r w:rsidR="0051329D" w:rsidRPr="00335E36">
        <w:t xml:space="preserve"> </w:t>
      </w:r>
    </w:p>
    <w:p w:rsidR="00AA26C5" w:rsidRDefault="00AA26C5" w:rsidP="00AA26C5">
      <w:pPr>
        <w:rPr>
          <w:b/>
          <w:bCs/>
        </w:rPr>
      </w:pPr>
    </w:p>
    <w:tbl>
      <w:tblPr>
        <w:tblW w:w="93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7"/>
        <w:gridCol w:w="2633"/>
        <w:gridCol w:w="2340"/>
      </w:tblGrid>
      <w:tr w:rsidR="0053134D" w:rsidRPr="0047208B" w:rsidTr="00C7065F">
        <w:tc>
          <w:tcPr>
            <w:tcW w:w="4387" w:type="dxa"/>
            <w:shd w:val="clear" w:color="auto" w:fill="DDDDDD"/>
          </w:tcPr>
          <w:p w:rsidR="0053134D" w:rsidRPr="0047208B" w:rsidRDefault="0053134D" w:rsidP="0047208B">
            <w:pPr>
              <w:jc w:val="center"/>
              <w:rPr>
                <w:b/>
                <w:bCs/>
              </w:rPr>
            </w:pPr>
            <w:r w:rsidRPr="0047208B">
              <w:rPr>
                <w:b/>
                <w:bCs/>
              </w:rPr>
              <w:t>Tax Type</w:t>
            </w:r>
          </w:p>
        </w:tc>
        <w:tc>
          <w:tcPr>
            <w:tcW w:w="2633" w:type="dxa"/>
            <w:shd w:val="clear" w:color="auto" w:fill="DDDDDD"/>
          </w:tcPr>
          <w:p w:rsidR="0053134D" w:rsidRPr="0047208B" w:rsidRDefault="0053134D" w:rsidP="0047208B">
            <w:pPr>
              <w:jc w:val="center"/>
              <w:rPr>
                <w:b/>
                <w:bCs/>
              </w:rPr>
            </w:pPr>
            <w:r w:rsidRPr="0047208B">
              <w:rPr>
                <w:b/>
                <w:bCs/>
              </w:rPr>
              <w:t xml:space="preserve">Amount of Tax paid </w:t>
            </w:r>
          </w:p>
          <w:p w:rsidR="0053134D" w:rsidRPr="0047208B" w:rsidRDefault="0053134D" w:rsidP="0047208B">
            <w:pPr>
              <w:jc w:val="center"/>
              <w:rPr>
                <w:b/>
                <w:bCs/>
              </w:rPr>
            </w:pPr>
            <w:r w:rsidRPr="0047208B">
              <w:rPr>
                <w:b/>
                <w:bCs/>
              </w:rPr>
              <w:t xml:space="preserve">(in  US $) </w:t>
            </w:r>
          </w:p>
        </w:tc>
        <w:tc>
          <w:tcPr>
            <w:tcW w:w="2340" w:type="dxa"/>
            <w:shd w:val="clear" w:color="auto" w:fill="DDDDDD"/>
          </w:tcPr>
          <w:p w:rsidR="0053134D" w:rsidRPr="0047208B" w:rsidRDefault="0053134D" w:rsidP="0047208B">
            <w:pPr>
              <w:jc w:val="center"/>
              <w:rPr>
                <w:b/>
                <w:bCs/>
              </w:rPr>
            </w:pPr>
            <w:r w:rsidRPr="0047208B">
              <w:rPr>
                <w:b/>
                <w:bCs/>
              </w:rPr>
              <w:t>Date of payment to the TL Petroleum Fund</w:t>
            </w:r>
          </w:p>
        </w:tc>
      </w:tr>
      <w:tr w:rsidR="0053134D" w:rsidRPr="0047208B" w:rsidTr="00C7065F">
        <w:tc>
          <w:tcPr>
            <w:tcW w:w="4387" w:type="dxa"/>
          </w:tcPr>
          <w:p w:rsidR="0053134D" w:rsidRPr="0047208B" w:rsidRDefault="0053134D" w:rsidP="0050061F">
            <w:pPr>
              <w:rPr>
                <w:b/>
                <w:bCs/>
              </w:rPr>
            </w:pPr>
            <w:r w:rsidRPr="0047208B">
              <w:rPr>
                <w:b/>
                <w:bCs/>
              </w:rPr>
              <w:t xml:space="preserve">Annual </w:t>
            </w:r>
            <w:r w:rsidR="0050061F">
              <w:rPr>
                <w:b/>
                <w:bCs/>
              </w:rPr>
              <w:t xml:space="preserve"> Corporate </w:t>
            </w:r>
            <w:r w:rsidRPr="0047208B">
              <w:rPr>
                <w:b/>
                <w:bCs/>
              </w:rPr>
              <w:t>Income Tax</w:t>
            </w:r>
            <w:r w:rsidR="001542C8" w:rsidRPr="0047208B">
              <w:rPr>
                <w:b/>
                <w:bCs/>
              </w:rPr>
              <w:t xml:space="preserve"> </w:t>
            </w:r>
            <w:r w:rsidR="0050061F">
              <w:rPr>
                <w:b/>
                <w:bCs/>
              </w:rPr>
              <w:t>(CIT) for residual payment</w:t>
            </w:r>
          </w:p>
        </w:tc>
        <w:tc>
          <w:tcPr>
            <w:tcW w:w="2633" w:type="dxa"/>
          </w:tcPr>
          <w:p w:rsidR="0053134D" w:rsidRPr="0047208B" w:rsidRDefault="002C3D2D" w:rsidP="00AA26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2340" w:type="dxa"/>
          </w:tcPr>
          <w:p w:rsidR="0053134D" w:rsidRPr="0047208B" w:rsidRDefault="0053134D" w:rsidP="00AA26C5">
            <w:pPr>
              <w:rPr>
                <w:b/>
                <w:bCs/>
              </w:rPr>
            </w:pPr>
          </w:p>
        </w:tc>
      </w:tr>
      <w:tr w:rsidR="00060E64" w:rsidRPr="0047208B" w:rsidTr="00987D2A">
        <w:trPr>
          <w:trHeight w:val="323"/>
        </w:trPr>
        <w:tc>
          <w:tcPr>
            <w:tcW w:w="4387" w:type="dxa"/>
          </w:tcPr>
          <w:p w:rsidR="00060E64" w:rsidRPr="0047208B" w:rsidRDefault="00060E64" w:rsidP="00AA26C5">
            <w:pPr>
              <w:rPr>
                <w:b/>
                <w:bCs/>
              </w:rPr>
            </w:pPr>
            <w:r w:rsidRPr="0047208B">
              <w:rPr>
                <w:b/>
                <w:bCs/>
              </w:rPr>
              <w:t xml:space="preserve">Annual APT (residual)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633" w:type="dxa"/>
          </w:tcPr>
          <w:p w:rsidR="00060E64" w:rsidRPr="0047208B" w:rsidRDefault="00060E64" w:rsidP="00AA26C5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060E64" w:rsidRPr="0047208B" w:rsidRDefault="00987D2A" w:rsidP="00AA26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</w:tr>
      <w:tr w:rsidR="00C25905" w:rsidRPr="0047208B" w:rsidTr="00C7065F">
        <w:tc>
          <w:tcPr>
            <w:tcW w:w="4387" w:type="dxa"/>
          </w:tcPr>
          <w:p w:rsidR="00C25905" w:rsidRPr="0047208B" w:rsidRDefault="00C25905" w:rsidP="00AA26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Annual SPT (residual) </w:t>
            </w:r>
          </w:p>
        </w:tc>
        <w:tc>
          <w:tcPr>
            <w:tcW w:w="2633" w:type="dxa"/>
          </w:tcPr>
          <w:p w:rsidR="00C25905" w:rsidRPr="0047208B" w:rsidRDefault="00C25905" w:rsidP="00AA26C5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C25905" w:rsidRPr="0047208B" w:rsidRDefault="00C25905" w:rsidP="00AA26C5">
            <w:pPr>
              <w:rPr>
                <w:b/>
                <w:bCs/>
              </w:rPr>
            </w:pPr>
          </w:p>
        </w:tc>
      </w:tr>
      <w:tr w:rsidR="005629D8" w:rsidRPr="0047208B" w:rsidTr="00C7065F">
        <w:tc>
          <w:tcPr>
            <w:tcW w:w="4387" w:type="dxa"/>
          </w:tcPr>
          <w:p w:rsidR="005629D8" w:rsidRDefault="005629D8" w:rsidP="00AA26C5">
            <w:pPr>
              <w:rPr>
                <w:b/>
                <w:bCs/>
              </w:rPr>
            </w:pPr>
            <w:r>
              <w:rPr>
                <w:b/>
                <w:bCs/>
              </w:rPr>
              <w:t>Wages Income Tax (WIT)</w:t>
            </w:r>
            <w:bookmarkStart w:id="0" w:name="_GoBack"/>
            <w:bookmarkEnd w:id="0"/>
          </w:p>
        </w:tc>
        <w:tc>
          <w:tcPr>
            <w:tcW w:w="2633" w:type="dxa"/>
          </w:tcPr>
          <w:p w:rsidR="005629D8" w:rsidRPr="0047208B" w:rsidRDefault="005629D8" w:rsidP="00AA26C5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5629D8" w:rsidRPr="0047208B" w:rsidRDefault="005629D8" w:rsidP="00AA26C5">
            <w:pPr>
              <w:rPr>
                <w:b/>
                <w:bCs/>
              </w:rPr>
            </w:pPr>
          </w:p>
        </w:tc>
      </w:tr>
      <w:tr w:rsidR="0053134D" w:rsidRPr="0047208B" w:rsidTr="00C7065F">
        <w:tc>
          <w:tcPr>
            <w:tcW w:w="4387" w:type="dxa"/>
          </w:tcPr>
          <w:p w:rsidR="0053134D" w:rsidRPr="0047208B" w:rsidRDefault="0053134D" w:rsidP="00AA26C5">
            <w:pPr>
              <w:rPr>
                <w:b/>
                <w:bCs/>
              </w:rPr>
            </w:pPr>
            <w:r w:rsidRPr="0047208B">
              <w:rPr>
                <w:b/>
                <w:bCs/>
              </w:rPr>
              <w:t>Total</w:t>
            </w:r>
          </w:p>
        </w:tc>
        <w:tc>
          <w:tcPr>
            <w:tcW w:w="2633" w:type="dxa"/>
          </w:tcPr>
          <w:p w:rsidR="0053134D" w:rsidRPr="0047208B" w:rsidRDefault="0053134D" w:rsidP="00AA26C5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53134D" w:rsidRPr="0047208B" w:rsidRDefault="0053134D" w:rsidP="00AA26C5">
            <w:pPr>
              <w:rPr>
                <w:b/>
                <w:bCs/>
              </w:rPr>
            </w:pPr>
          </w:p>
        </w:tc>
      </w:tr>
    </w:tbl>
    <w:p w:rsidR="008426F6" w:rsidRDefault="008426F6" w:rsidP="00AA26C5">
      <w:pPr>
        <w:rPr>
          <w:b/>
          <w:bCs/>
        </w:rPr>
      </w:pPr>
    </w:p>
    <w:p w:rsidR="00AA26C5" w:rsidRDefault="00AA26C5" w:rsidP="00AA26C5">
      <w:pPr>
        <w:rPr>
          <w:b/>
          <w:bCs/>
          <w:u w:val="single"/>
        </w:rPr>
      </w:pPr>
      <w:r w:rsidRPr="00C4045D">
        <w:rPr>
          <w:b/>
          <w:bCs/>
          <w:u w:val="single"/>
        </w:rPr>
        <w:t>Declaration</w:t>
      </w:r>
      <w:r w:rsidR="00C4045D" w:rsidRPr="00C4045D">
        <w:rPr>
          <w:b/>
          <w:bCs/>
          <w:u w:val="single"/>
        </w:rPr>
        <w:t>:</w:t>
      </w:r>
    </w:p>
    <w:p w:rsidR="002C3D2D" w:rsidRPr="00C4045D" w:rsidRDefault="002C3D2D" w:rsidP="00AA26C5">
      <w:pPr>
        <w:rPr>
          <w:b/>
          <w:bCs/>
          <w:u w:val="single"/>
        </w:rPr>
      </w:pPr>
    </w:p>
    <w:p w:rsidR="006022BB" w:rsidRDefault="006022BB" w:rsidP="006022BB">
      <w:pPr>
        <w:rPr>
          <w:bCs/>
          <w:sz w:val="22"/>
          <w:szCs w:val="22"/>
        </w:rPr>
      </w:pPr>
      <w:r>
        <w:rPr>
          <w:sz w:val="22"/>
          <w:szCs w:val="22"/>
        </w:rPr>
        <w:t xml:space="preserve">Under penalties of perjury, I </w:t>
      </w:r>
      <w:r>
        <w:rPr>
          <w:bCs/>
          <w:sz w:val="22"/>
          <w:szCs w:val="22"/>
        </w:rPr>
        <w:t xml:space="preserve">(full name) …………………………………………………………….…, </w:t>
      </w:r>
    </w:p>
    <w:p w:rsidR="006022BB" w:rsidRDefault="006022BB" w:rsidP="006022BB">
      <w:pPr>
        <w:rPr>
          <w:sz w:val="22"/>
          <w:szCs w:val="22"/>
        </w:rPr>
      </w:pPr>
      <w:r>
        <w:rPr>
          <w:bCs/>
          <w:sz w:val="22"/>
          <w:szCs w:val="22"/>
        </w:rPr>
        <w:t>(designation) ……………………………   ……..</w:t>
      </w:r>
      <w:r>
        <w:rPr>
          <w:sz w:val="22"/>
          <w:szCs w:val="22"/>
        </w:rPr>
        <w:t xml:space="preserve">declare that I have examined this form, including accompanying schedules and statements, and to the best of my knowledge and belief, it is true, correct, and complete. </w:t>
      </w:r>
    </w:p>
    <w:p w:rsidR="00AA26C5" w:rsidRDefault="0048760A" w:rsidP="00AA26C5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26C5" w:rsidRDefault="00AA26C5" w:rsidP="00AA26C5">
      <w:pPr>
        <w:rPr>
          <w:b/>
          <w:bCs/>
        </w:rPr>
      </w:pPr>
    </w:p>
    <w:p w:rsidR="00AA26C5" w:rsidRDefault="00AA26C5" w:rsidP="00AA26C5">
      <w:pPr>
        <w:rPr>
          <w:b/>
          <w:bCs/>
        </w:rPr>
      </w:pPr>
      <w:r>
        <w:rPr>
          <w:b/>
          <w:bCs/>
        </w:rPr>
        <w:t>Signature</w:t>
      </w:r>
      <w:r w:rsidR="00C4045D">
        <w:rPr>
          <w:b/>
          <w:bCs/>
        </w:rPr>
        <w:t>:</w:t>
      </w:r>
      <w:r>
        <w:rPr>
          <w:b/>
          <w:bCs/>
        </w:rPr>
        <w:t xml:space="preserve">      ______________________________</w:t>
      </w:r>
    </w:p>
    <w:p w:rsidR="00AA26C5" w:rsidRDefault="00AA26C5" w:rsidP="00AA26C5">
      <w:pPr>
        <w:rPr>
          <w:b/>
          <w:bCs/>
        </w:rPr>
      </w:pPr>
      <w:proofErr w:type="gramStart"/>
      <w:r>
        <w:rPr>
          <w:b/>
          <w:bCs/>
        </w:rPr>
        <w:t xml:space="preserve">Date </w:t>
      </w:r>
      <w:r w:rsidR="00C4045D">
        <w:rPr>
          <w:b/>
          <w:bCs/>
        </w:rPr>
        <w:t>:</w:t>
      </w:r>
      <w:proofErr w:type="gramEnd"/>
      <w:r>
        <w:rPr>
          <w:b/>
          <w:bCs/>
        </w:rPr>
        <w:tab/>
      </w:r>
      <w:r>
        <w:rPr>
          <w:b/>
          <w:bCs/>
        </w:rPr>
        <w:tab/>
        <w:t>_____</w:t>
      </w:r>
      <w:r w:rsidR="00C37182">
        <w:rPr>
          <w:b/>
          <w:bCs/>
        </w:rPr>
        <w:t xml:space="preserve"> /</w:t>
      </w:r>
      <w:r>
        <w:rPr>
          <w:b/>
          <w:bCs/>
        </w:rPr>
        <w:t>_______________</w:t>
      </w:r>
      <w:r w:rsidR="00C37182">
        <w:rPr>
          <w:b/>
          <w:bCs/>
        </w:rPr>
        <w:t>/</w:t>
      </w:r>
      <w:r w:rsidR="00E90157">
        <w:rPr>
          <w:b/>
          <w:bCs/>
        </w:rPr>
        <w:t>2020</w:t>
      </w:r>
    </w:p>
    <w:p w:rsidR="002F4CCC" w:rsidRDefault="002F4CCC" w:rsidP="00AA26C5">
      <w:pPr>
        <w:rPr>
          <w:b/>
          <w:bCs/>
        </w:rPr>
      </w:pPr>
    </w:p>
    <w:p w:rsidR="00BF7D4B" w:rsidRDefault="00BF7D4B" w:rsidP="00BF7D4B">
      <w:pPr>
        <w:rPr>
          <w:bCs/>
          <w:sz w:val="20"/>
          <w:szCs w:val="20"/>
        </w:rPr>
      </w:pPr>
      <w:r w:rsidRPr="009C0AE6">
        <w:rPr>
          <w:bCs/>
          <w:sz w:val="20"/>
          <w:szCs w:val="20"/>
        </w:rPr>
        <w:t>Note</w:t>
      </w:r>
      <w:r w:rsidR="001B5EB7">
        <w:rPr>
          <w:bCs/>
          <w:sz w:val="20"/>
          <w:szCs w:val="20"/>
        </w:rPr>
        <w:t>s</w:t>
      </w:r>
      <w:r w:rsidRPr="009C0AE6">
        <w:rPr>
          <w:bCs/>
          <w:sz w:val="20"/>
          <w:szCs w:val="20"/>
        </w:rPr>
        <w:t>:</w:t>
      </w:r>
    </w:p>
    <w:p w:rsidR="00484B57" w:rsidRPr="00C37182" w:rsidRDefault="008C5D34" w:rsidP="0055036B">
      <w:pPr>
        <w:numPr>
          <w:ilvl w:val="0"/>
          <w:numId w:val="3"/>
        </w:numPr>
        <w:jc w:val="both"/>
        <w:rPr>
          <w:bCs/>
          <w:sz w:val="16"/>
          <w:szCs w:val="16"/>
        </w:rPr>
      </w:pPr>
      <w:r w:rsidRPr="00C37182">
        <w:rPr>
          <w:bCs/>
          <w:sz w:val="16"/>
          <w:szCs w:val="16"/>
        </w:rPr>
        <w:t xml:space="preserve">Any </w:t>
      </w:r>
      <w:r w:rsidR="001542C8" w:rsidRPr="00C37182">
        <w:rPr>
          <w:bCs/>
          <w:sz w:val="16"/>
          <w:szCs w:val="16"/>
        </w:rPr>
        <w:t>annual IT or APT p</w:t>
      </w:r>
      <w:r w:rsidRPr="00C37182">
        <w:rPr>
          <w:bCs/>
          <w:sz w:val="16"/>
          <w:szCs w:val="16"/>
        </w:rPr>
        <w:t>a</w:t>
      </w:r>
      <w:r w:rsidR="0059021E" w:rsidRPr="00C37182">
        <w:rPr>
          <w:bCs/>
          <w:sz w:val="16"/>
          <w:szCs w:val="16"/>
        </w:rPr>
        <w:t>yment</w:t>
      </w:r>
      <w:r w:rsidR="001542C8" w:rsidRPr="00C37182">
        <w:rPr>
          <w:bCs/>
          <w:sz w:val="16"/>
          <w:szCs w:val="16"/>
        </w:rPr>
        <w:t xml:space="preserve"> shortfall </w:t>
      </w:r>
      <w:r w:rsidR="0059021E" w:rsidRPr="00C37182">
        <w:rPr>
          <w:bCs/>
          <w:sz w:val="16"/>
          <w:szCs w:val="16"/>
        </w:rPr>
        <w:t xml:space="preserve">is to be computed on the basis of </w:t>
      </w:r>
      <w:r w:rsidR="008B4CFB" w:rsidRPr="00C37182">
        <w:rPr>
          <w:bCs/>
          <w:sz w:val="16"/>
          <w:szCs w:val="16"/>
        </w:rPr>
        <w:t xml:space="preserve">Annual </w:t>
      </w:r>
      <w:r w:rsidR="0053134D" w:rsidRPr="00C37182">
        <w:rPr>
          <w:bCs/>
          <w:sz w:val="16"/>
          <w:szCs w:val="16"/>
        </w:rPr>
        <w:t xml:space="preserve">Income </w:t>
      </w:r>
      <w:r w:rsidR="008B4CFB" w:rsidRPr="00C37182">
        <w:rPr>
          <w:bCs/>
          <w:sz w:val="16"/>
          <w:szCs w:val="16"/>
        </w:rPr>
        <w:t>Tax</w:t>
      </w:r>
      <w:r w:rsidR="0053134D" w:rsidRPr="00C37182">
        <w:rPr>
          <w:bCs/>
          <w:sz w:val="16"/>
          <w:szCs w:val="16"/>
        </w:rPr>
        <w:t xml:space="preserve"> or Additional Profit Tax </w:t>
      </w:r>
      <w:r w:rsidR="008B4CFB" w:rsidRPr="00C37182">
        <w:rPr>
          <w:bCs/>
          <w:sz w:val="16"/>
          <w:szCs w:val="16"/>
        </w:rPr>
        <w:t>Return</w:t>
      </w:r>
      <w:r w:rsidR="001542C8" w:rsidRPr="00C37182">
        <w:rPr>
          <w:bCs/>
          <w:sz w:val="16"/>
          <w:szCs w:val="16"/>
        </w:rPr>
        <w:t>. T</w:t>
      </w:r>
      <w:r w:rsidR="008B4CFB" w:rsidRPr="00C37182">
        <w:rPr>
          <w:bCs/>
          <w:sz w:val="16"/>
          <w:szCs w:val="16"/>
        </w:rPr>
        <w:t xml:space="preserve">he </w:t>
      </w:r>
      <w:r w:rsidR="001542C8" w:rsidRPr="00C37182">
        <w:rPr>
          <w:bCs/>
          <w:sz w:val="16"/>
          <w:szCs w:val="16"/>
        </w:rPr>
        <w:t>residual IT or APT should be paid before lodgment of the annual return</w:t>
      </w:r>
      <w:r w:rsidR="0091218F" w:rsidRPr="00C37182">
        <w:rPr>
          <w:bCs/>
          <w:sz w:val="16"/>
          <w:szCs w:val="16"/>
        </w:rPr>
        <w:t>s</w:t>
      </w:r>
      <w:r w:rsidR="001542C8" w:rsidRPr="00C37182">
        <w:rPr>
          <w:bCs/>
          <w:sz w:val="16"/>
          <w:szCs w:val="16"/>
        </w:rPr>
        <w:t xml:space="preserve"> </w:t>
      </w:r>
      <w:r w:rsidR="008B4CFB" w:rsidRPr="00C37182">
        <w:rPr>
          <w:bCs/>
          <w:sz w:val="16"/>
          <w:szCs w:val="16"/>
        </w:rPr>
        <w:t>within 25</w:t>
      </w:r>
      <w:r w:rsidR="008B4CFB" w:rsidRPr="00C37182">
        <w:rPr>
          <w:bCs/>
          <w:sz w:val="16"/>
          <w:szCs w:val="16"/>
          <w:vertAlign w:val="superscript"/>
        </w:rPr>
        <w:t>th</w:t>
      </w:r>
      <w:r w:rsidR="008B4CFB" w:rsidRPr="00C37182">
        <w:rPr>
          <w:bCs/>
          <w:sz w:val="16"/>
          <w:szCs w:val="16"/>
        </w:rPr>
        <w:t xml:space="preserve"> of the third month </w:t>
      </w:r>
      <w:r w:rsidR="00A417DB" w:rsidRPr="00C37182">
        <w:rPr>
          <w:bCs/>
          <w:sz w:val="16"/>
          <w:szCs w:val="16"/>
        </w:rPr>
        <w:t xml:space="preserve">following </w:t>
      </w:r>
      <w:r w:rsidR="008B4CFB" w:rsidRPr="00C37182">
        <w:rPr>
          <w:bCs/>
          <w:sz w:val="16"/>
          <w:szCs w:val="16"/>
        </w:rPr>
        <w:t xml:space="preserve">the end of </w:t>
      </w:r>
      <w:r w:rsidR="00A417DB" w:rsidRPr="00C37182">
        <w:rPr>
          <w:bCs/>
          <w:sz w:val="16"/>
          <w:szCs w:val="16"/>
        </w:rPr>
        <w:t xml:space="preserve">the </w:t>
      </w:r>
      <w:r w:rsidR="008B4CFB" w:rsidRPr="00C37182">
        <w:rPr>
          <w:bCs/>
          <w:sz w:val="16"/>
          <w:szCs w:val="16"/>
        </w:rPr>
        <w:t xml:space="preserve">Tax Year; </w:t>
      </w:r>
      <w:r w:rsidR="00484B57" w:rsidRPr="00C37182">
        <w:rPr>
          <w:bCs/>
          <w:sz w:val="16"/>
          <w:szCs w:val="16"/>
        </w:rPr>
        <w:t xml:space="preserve"> </w:t>
      </w:r>
    </w:p>
    <w:p w:rsidR="00C77858" w:rsidRPr="00C37182" w:rsidRDefault="00C77858" w:rsidP="0055036B">
      <w:pPr>
        <w:numPr>
          <w:ilvl w:val="0"/>
          <w:numId w:val="3"/>
        </w:numPr>
        <w:jc w:val="both"/>
        <w:rPr>
          <w:bCs/>
          <w:sz w:val="16"/>
          <w:szCs w:val="16"/>
        </w:rPr>
      </w:pPr>
      <w:r w:rsidRPr="00C37182">
        <w:rPr>
          <w:bCs/>
          <w:sz w:val="16"/>
          <w:szCs w:val="16"/>
        </w:rPr>
        <w:t xml:space="preserve">Annual Branch Profit Tax is applicable for </w:t>
      </w:r>
      <w:r w:rsidR="0091218F" w:rsidRPr="00C37182">
        <w:rPr>
          <w:bCs/>
          <w:sz w:val="16"/>
          <w:szCs w:val="16"/>
        </w:rPr>
        <w:t>Greater Sunrise regime</w:t>
      </w:r>
      <w:r w:rsidRPr="00C37182">
        <w:rPr>
          <w:bCs/>
          <w:sz w:val="16"/>
          <w:szCs w:val="16"/>
        </w:rPr>
        <w:t xml:space="preserve"> and is due on </w:t>
      </w:r>
      <w:r w:rsidR="00A417DB" w:rsidRPr="00C37182">
        <w:rPr>
          <w:bCs/>
          <w:sz w:val="16"/>
          <w:szCs w:val="16"/>
        </w:rPr>
        <w:t>or before 25</w:t>
      </w:r>
      <w:r w:rsidR="00A417DB" w:rsidRPr="00C37182">
        <w:rPr>
          <w:bCs/>
          <w:sz w:val="16"/>
          <w:szCs w:val="16"/>
          <w:vertAlign w:val="superscript"/>
        </w:rPr>
        <w:t>th</w:t>
      </w:r>
      <w:r w:rsidR="00A417DB" w:rsidRPr="00C37182">
        <w:rPr>
          <w:bCs/>
          <w:sz w:val="16"/>
          <w:szCs w:val="16"/>
        </w:rPr>
        <w:t xml:space="preserve"> of the third month following the end of the Tax Year; </w:t>
      </w:r>
      <w:r w:rsidRPr="00C37182">
        <w:rPr>
          <w:bCs/>
          <w:sz w:val="16"/>
          <w:szCs w:val="16"/>
        </w:rPr>
        <w:t xml:space="preserve">  </w:t>
      </w:r>
    </w:p>
    <w:p w:rsidR="002C3D2D" w:rsidRPr="00C37182" w:rsidRDefault="002C3D2D" w:rsidP="002C3D2D">
      <w:pPr>
        <w:pStyle w:val="BodyText3"/>
        <w:numPr>
          <w:ilvl w:val="0"/>
          <w:numId w:val="3"/>
        </w:numPr>
        <w:spacing w:after="0"/>
        <w:rPr>
          <w:b/>
        </w:rPr>
      </w:pPr>
      <w:r w:rsidRPr="00C37182">
        <w:rPr>
          <w:b/>
        </w:rPr>
        <w:t>Please attach copy of EFT bank transfer instruction form in support of electronic payment of above taxes to the TL Petroleum Fund bank account which details are as follows:</w:t>
      </w:r>
    </w:p>
    <w:p w:rsidR="002C3D2D" w:rsidRPr="00C37182" w:rsidRDefault="002C3D2D" w:rsidP="002C3D2D">
      <w:pPr>
        <w:ind w:left="810" w:hanging="90"/>
        <w:rPr>
          <w:sz w:val="16"/>
          <w:szCs w:val="16"/>
        </w:rPr>
      </w:pPr>
      <w:r w:rsidRPr="00C37182">
        <w:rPr>
          <w:b/>
          <w:sz w:val="16"/>
          <w:szCs w:val="16"/>
        </w:rPr>
        <w:t>Name and Address of the Bank</w:t>
      </w:r>
      <w:r w:rsidRPr="00C37182">
        <w:rPr>
          <w:sz w:val="16"/>
          <w:szCs w:val="16"/>
        </w:rPr>
        <w:t>- The Federal Reserve Bank of New York, 33 Liberty Street, New York, NY 10045;</w:t>
      </w:r>
    </w:p>
    <w:p w:rsidR="002C3D2D" w:rsidRPr="00C37182" w:rsidRDefault="002C3D2D" w:rsidP="002C3D2D">
      <w:pPr>
        <w:ind w:left="810" w:hanging="90"/>
        <w:rPr>
          <w:sz w:val="16"/>
          <w:szCs w:val="16"/>
        </w:rPr>
      </w:pPr>
      <w:r w:rsidRPr="00C37182">
        <w:rPr>
          <w:b/>
          <w:sz w:val="16"/>
          <w:szCs w:val="16"/>
        </w:rPr>
        <w:t>SWIFT CODE</w:t>
      </w:r>
      <w:r w:rsidRPr="00C37182">
        <w:rPr>
          <w:sz w:val="16"/>
          <w:szCs w:val="16"/>
        </w:rPr>
        <w:t>- FRNYUS33</w:t>
      </w:r>
    </w:p>
    <w:p w:rsidR="002C3D2D" w:rsidRPr="00C37182" w:rsidRDefault="002C3D2D" w:rsidP="002C3D2D">
      <w:pPr>
        <w:ind w:left="810" w:hanging="90"/>
        <w:rPr>
          <w:sz w:val="16"/>
          <w:szCs w:val="16"/>
        </w:rPr>
      </w:pPr>
      <w:r w:rsidRPr="00C37182">
        <w:rPr>
          <w:b/>
          <w:sz w:val="16"/>
          <w:szCs w:val="16"/>
        </w:rPr>
        <w:t xml:space="preserve">Beneficiary Name </w:t>
      </w:r>
      <w:r w:rsidRPr="00C37182">
        <w:rPr>
          <w:sz w:val="16"/>
          <w:szCs w:val="16"/>
        </w:rPr>
        <w:t>– ‘Banking and Payments Authority of East Timor- Petroleum Fund Account’</w:t>
      </w:r>
    </w:p>
    <w:p w:rsidR="002C3D2D" w:rsidRPr="00C37182" w:rsidRDefault="002C3D2D" w:rsidP="002C3D2D">
      <w:pPr>
        <w:pStyle w:val="BodyText3"/>
        <w:ind w:left="810" w:hanging="90"/>
        <w:rPr>
          <w:b/>
        </w:rPr>
      </w:pPr>
      <w:r w:rsidRPr="00C37182">
        <w:rPr>
          <w:b/>
        </w:rPr>
        <w:t>Account Number</w:t>
      </w:r>
      <w:r w:rsidRPr="00C37182">
        <w:t>- 021080973</w:t>
      </w:r>
    </w:p>
    <w:p w:rsidR="002C3D2D" w:rsidRPr="00C37182" w:rsidRDefault="002C3D2D" w:rsidP="002C3D2D">
      <w:pPr>
        <w:pStyle w:val="BodyText3"/>
        <w:numPr>
          <w:ilvl w:val="0"/>
          <w:numId w:val="3"/>
        </w:numPr>
        <w:spacing w:after="0"/>
      </w:pPr>
      <w:r w:rsidRPr="00C37182">
        <w:t>Payment and Lodgment due on or before 15</w:t>
      </w:r>
      <w:r w:rsidRPr="006802DD">
        <w:rPr>
          <w:vertAlign w:val="superscript"/>
        </w:rPr>
        <w:t>th</w:t>
      </w:r>
      <w:r w:rsidRPr="00C37182">
        <w:t xml:space="preserve"> of the following month or on next business day if 15</w:t>
      </w:r>
      <w:r w:rsidRPr="006802DD">
        <w:rPr>
          <w:vertAlign w:val="superscript"/>
        </w:rPr>
        <w:t>th</w:t>
      </w:r>
      <w:r w:rsidRPr="00C37182">
        <w:t xml:space="preserve"> is a public holiday in Timor-Leste </w:t>
      </w:r>
    </w:p>
    <w:sectPr w:rsidR="002C3D2D" w:rsidRPr="00C37182" w:rsidSect="008B7893">
      <w:headerReference w:type="default" r:id="rId11"/>
      <w:footerReference w:type="default" r:id="rId12"/>
      <w:pgSz w:w="11909" w:h="16834" w:code="9"/>
      <w:pgMar w:top="1440" w:right="92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E64" w:rsidRDefault="00060E64">
      <w:r>
        <w:separator/>
      </w:r>
    </w:p>
  </w:endnote>
  <w:endnote w:type="continuationSeparator" w:id="0">
    <w:p w:rsidR="00060E64" w:rsidRDefault="0006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E64" w:rsidRDefault="00060E64" w:rsidP="008B7893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060E64" w:rsidRPr="008B7893" w:rsidRDefault="00060E64" w:rsidP="008B7893">
    <w:pPr>
      <w:pStyle w:val="Footer"/>
    </w:pPr>
    <w:proofErr w:type="gramStart"/>
    <w:r>
      <w:rPr>
        <w:sz w:val="16"/>
      </w:rPr>
      <w:t>Form  in</w:t>
    </w:r>
    <w:proofErr w:type="gramEnd"/>
    <w:r>
      <w:rPr>
        <w:sz w:val="16"/>
      </w:rPr>
      <w:t xml:space="preserve"> October </w:t>
    </w:r>
    <w:r w:rsidRPr="00AC1F5E">
      <w:rPr>
        <w:sz w:val="16"/>
      </w:rPr>
      <w:t>201</w:t>
    </w:r>
    <w:r>
      <w:rPr>
        <w:sz w:val="16"/>
      </w:rPr>
      <w:t>9 last update Jan  2020 (MBT/2019)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E64" w:rsidRDefault="00060E64">
      <w:r>
        <w:separator/>
      </w:r>
    </w:p>
  </w:footnote>
  <w:footnote w:type="continuationSeparator" w:id="0">
    <w:p w:rsidR="00060E64" w:rsidRDefault="0006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E64" w:rsidRDefault="00060E64">
    <w:pPr>
      <w:pStyle w:val="Header"/>
    </w:pPr>
  </w:p>
  <w:p w:rsidR="00060E64" w:rsidRDefault="00060E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02"/>
  <w:drawingGridVerticalSpacing w:val="275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A7"/>
    <w:rsid w:val="00001D2E"/>
    <w:rsid w:val="00010110"/>
    <w:rsid w:val="00042585"/>
    <w:rsid w:val="000541BF"/>
    <w:rsid w:val="00055EEA"/>
    <w:rsid w:val="00060E64"/>
    <w:rsid w:val="00065409"/>
    <w:rsid w:val="00071EE1"/>
    <w:rsid w:val="00075FC9"/>
    <w:rsid w:val="0008012B"/>
    <w:rsid w:val="000A30D7"/>
    <w:rsid w:val="000A78CF"/>
    <w:rsid w:val="000B182F"/>
    <w:rsid w:val="000E445A"/>
    <w:rsid w:val="000F6D1C"/>
    <w:rsid w:val="00100812"/>
    <w:rsid w:val="00116E83"/>
    <w:rsid w:val="00120A2A"/>
    <w:rsid w:val="001505AF"/>
    <w:rsid w:val="001542C8"/>
    <w:rsid w:val="001732E9"/>
    <w:rsid w:val="001741E8"/>
    <w:rsid w:val="00174F7C"/>
    <w:rsid w:val="00181286"/>
    <w:rsid w:val="00184DCD"/>
    <w:rsid w:val="001902B6"/>
    <w:rsid w:val="001920DC"/>
    <w:rsid w:val="0019762D"/>
    <w:rsid w:val="001B5EB7"/>
    <w:rsid w:val="001C181C"/>
    <w:rsid w:val="001E32DC"/>
    <w:rsid w:val="00206E6B"/>
    <w:rsid w:val="00232FEF"/>
    <w:rsid w:val="00260E56"/>
    <w:rsid w:val="00266DCD"/>
    <w:rsid w:val="00282B75"/>
    <w:rsid w:val="002930E7"/>
    <w:rsid w:val="002A1315"/>
    <w:rsid w:val="002B7782"/>
    <w:rsid w:val="002C3D2D"/>
    <w:rsid w:val="002C637B"/>
    <w:rsid w:val="002D56F8"/>
    <w:rsid w:val="002F4CCC"/>
    <w:rsid w:val="003272DB"/>
    <w:rsid w:val="00327FF8"/>
    <w:rsid w:val="00335E36"/>
    <w:rsid w:val="00342B89"/>
    <w:rsid w:val="003435F7"/>
    <w:rsid w:val="003513D2"/>
    <w:rsid w:val="00354E7F"/>
    <w:rsid w:val="003740A4"/>
    <w:rsid w:val="003765AC"/>
    <w:rsid w:val="00395990"/>
    <w:rsid w:val="00395BCE"/>
    <w:rsid w:val="003B5407"/>
    <w:rsid w:val="003D2B91"/>
    <w:rsid w:val="003E1D64"/>
    <w:rsid w:val="00445F00"/>
    <w:rsid w:val="0047208B"/>
    <w:rsid w:val="00481E92"/>
    <w:rsid w:val="00482957"/>
    <w:rsid w:val="00484B57"/>
    <w:rsid w:val="0048760A"/>
    <w:rsid w:val="0049160E"/>
    <w:rsid w:val="00492D70"/>
    <w:rsid w:val="004A52A5"/>
    <w:rsid w:val="004B7A5C"/>
    <w:rsid w:val="004B7CFD"/>
    <w:rsid w:val="004C3320"/>
    <w:rsid w:val="004D1852"/>
    <w:rsid w:val="004D5576"/>
    <w:rsid w:val="004D5B48"/>
    <w:rsid w:val="004E6E00"/>
    <w:rsid w:val="0050061F"/>
    <w:rsid w:val="0051329D"/>
    <w:rsid w:val="00527DE1"/>
    <w:rsid w:val="0053134D"/>
    <w:rsid w:val="0055036B"/>
    <w:rsid w:val="005609AB"/>
    <w:rsid w:val="005629D8"/>
    <w:rsid w:val="005671F0"/>
    <w:rsid w:val="00580EF1"/>
    <w:rsid w:val="0059021E"/>
    <w:rsid w:val="00593A1B"/>
    <w:rsid w:val="005B1209"/>
    <w:rsid w:val="005B4BB6"/>
    <w:rsid w:val="005E10F2"/>
    <w:rsid w:val="006022BB"/>
    <w:rsid w:val="0063103E"/>
    <w:rsid w:val="00641EDE"/>
    <w:rsid w:val="00650D72"/>
    <w:rsid w:val="0065592F"/>
    <w:rsid w:val="00662596"/>
    <w:rsid w:val="0066349C"/>
    <w:rsid w:val="006802DD"/>
    <w:rsid w:val="006A3477"/>
    <w:rsid w:val="006D5244"/>
    <w:rsid w:val="006E372C"/>
    <w:rsid w:val="007003C8"/>
    <w:rsid w:val="00701F3D"/>
    <w:rsid w:val="00704A4D"/>
    <w:rsid w:val="007725B5"/>
    <w:rsid w:val="007A1072"/>
    <w:rsid w:val="007B7ABC"/>
    <w:rsid w:val="007C148D"/>
    <w:rsid w:val="007F50B3"/>
    <w:rsid w:val="0080202D"/>
    <w:rsid w:val="00802860"/>
    <w:rsid w:val="00823421"/>
    <w:rsid w:val="00836F68"/>
    <w:rsid w:val="008426F6"/>
    <w:rsid w:val="00847604"/>
    <w:rsid w:val="00856A18"/>
    <w:rsid w:val="008670B1"/>
    <w:rsid w:val="00871DDD"/>
    <w:rsid w:val="008B4CFB"/>
    <w:rsid w:val="008B7893"/>
    <w:rsid w:val="008C0708"/>
    <w:rsid w:val="008C2192"/>
    <w:rsid w:val="008C5D34"/>
    <w:rsid w:val="008D1E33"/>
    <w:rsid w:val="008F7140"/>
    <w:rsid w:val="00904D66"/>
    <w:rsid w:val="0091218F"/>
    <w:rsid w:val="00917021"/>
    <w:rsid w:val="00942B40"/>
    <w:rsid w:val="00966C00"/>
    <w:rsid w:val="0096718F"/>
    <w:rsid w:val="00984144"/>
    <w:rsid w:val="00987D2A"/>
    <w:rsid w:val="00995E68"/>
    <w:rsid w:val="009A5B9C"/>
    <w:rsid w:val="009C5218"/>
    <w:rsid w:val="009E08A7"/>
    <w:rsid w:val="00A05EE3"/>
    <w:rsid w:val="00A07B9C"/>
    <w:rsid w:val="00A1347B"/>
    <w:rsid w:val="00A20BA2"/>
    <w:rsid w:val="00A30D7A"/>
    <w:rsid w:val="00A417DB"/>
    <w:rsid w:val="00A440A5"/>
    <w:rsid w:val="00A4462C"/>
    <w:rsid w:val="00A96C13"/>
    <w:rsid w:val="00AA26C5"/>
    <w:rsid w:val="00AA7BD8"/>
    <w:rsid w:val="00AB76C9"/>
    <w:rsid w:val="00AD0C82"/>
    <w:rsid w:val="00AE00B1"/>
    <w:rsid w:val="00B16869"/>
    <w:rsid w:val="00B50BB0"/>
    <w:rsid w:val="00B72F99"/>
    <w:rsid w:val="00B749C3"/>
    <w:rsid w:val="00B96A1D"/>
    <w:rsid w:val="00BB54D6"/>
    <w:rsid w:val="00BD6AA2"/>
    <w:rsid w:val="00BF7D4B"/>
    <w:rsid w:val="00C25905"/>
    <w:rsid w:val="00C37182"/>
    <w:rsid w:val="00C4045D"/>
    <w:rsid w:val="00C43E66"/>
    <w:rsid w:val="00C45896"/>
    <w:rsid w:val="00C46146"/>
    <w:rsid w:val="00C66A46"/>
    <w:rsid w:val="00C7065F"/>
    <w:rsid w:val="00C76E22"/>
    <w:rsid w:val="00C77858"/>
    <w:rsid w:val="00C87EFF"/>
    <w:rsid w:val="00CC3034"/>
    <w:rsid w:val="00CD31C8"/>
    <w:rsid w:val="00CF645C"/>
    <w:rsid w:val="00D0297C"/>
    <w:rsid w:val="00D07ED5"/>
    <w:rsid w:val="00D12919"/>
    <w:rsid w:val="00D17BE9"/>
    <w:rsid w:val="00D3691C"/>
    <w:rsid w:val="00D36CA1"/>
    <w:rsid w:val="00D555D5"/>
    <w:rsid w:val="00D60564"/>
    <w:rsid w:val="00D83F6D"/>
    <w:rsid w:val="00D97CDE"/>
    <w:rsid w:val="00E25C33"/>
    <w:rsid w:val="00E37E1C"/>
    <w:rsid w:val="00E61398"/>
    <w:rsid w:val="00E7689F"/>
    <w:rsid w:val="00E90157"/>
    <w:rsid w:val="00E94174"/>
    <w:rsid w:val="00F1021F"/>
    <w:rsid w:val="00F1782E"/>
    <w:rsid w:val="00F20EB6"/>
    <w:rsid w:val="00F51B17"/>
    <w:rsid w:val="00F62965"/>
    <w:rsid w:val="00F9353B"/>
    <w:rsid w:val="00FB796D"/>
    <w:rsid w:val="00FF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9EF99D4-4E72-4419-87CF-55DA2F98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6C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A26C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A26C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C5"/>
    <w:pPr>
      <w:jc w:val="center"/>
    </w:pPr>
    <w:rPr>
      <w:b/>
      <w:bCs/>
    </w:rPr>
  </w:style>
  <w:style w:type="paragraph" w:styleId="Header">
    <w:name w:val="header"/>
    <w:basedOn w:val="Normal"/>
    <w:rsid w:val="00AA26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A26C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A26C5"/>
    <w:rPr>
      <w:color w:val="0000FF"/>
      <w:u w:val="single"/>
    </w:rPr>
  </w:style>
  <w:style w:type="table" w:styleId="TableGrid">
    <w:name w:val="Table Grid"/>
    <w:basedOn w:val="TableNormal"/>
    <w:rsid w:val="00842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260E56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4C3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3320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54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9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mof.gov.tl/Taxation/Petroleu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36E0C26C</Template>
  <TotalTime>24</TotalTime>
  <Pages>1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aramos</dc:creator>
  <cp:lastModifiedBy>Agostinho Gregorio Ramos</cp:lastModifiedBy>
  <cp:revision>9</cp:revision>
  <cp:lastPrinted>2007-01-09T08:13:00Z</cp:lastPrinted>
  <dcterms:created xsi:type="dcterms:W3CDTF">2020-01-30T02:01:00Z</dcterms:created>
  <dcterms:modified xsi:type="dcterms:W3CDTF">2020-02-03T08:11:00Z</dcterms:modified>
</cp:coreProperties>
</file>